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43B" w:rsidRPr="008126E3" w:rsidRDefault="0016143B" w:rsidP="0016143B">
      <w:pPr>
        <w:tabs>
          <w:tab w:val="left" w:pos="9180"/>
        </w:tabs>
        <w:jc w:val="center"/>
        <w:rPr>
          <w:sz w:val="28"/>
          <w:szCs w:val="28"/>
        </w:rPr>
      </w:pPr>
      <w:r w:rsidRPr="008126E3">
        <w:rPr>
          <w:noProof/>
          <w:sz w:val="28"/>
          <w:szCs w:val="28"/>
        </w:rPr>
        <w:drawing>
          <wp:inline distT="0" distB="0" distL="0" distR="0">
            <wp:extent cx="496570" cy="609600"/>
            <wp:effectExtent l="0" t="0" r="0" b="0"/>
            <wp:docPr id="1" name="Рисунок 1" descr="Описание: C:\Documents and Settings\Владелец\Рабочий стол\ГЕРБЫ   ФОК\Краснопартизанский р-н-герб+в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Documents and Settings\Владелец\Рабочий стол\ГЕРБЫ   ФОК\Краснопартизанский р-н-герб+вч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7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43B" w:rsidRPr="008126E3" w:rsidRDefault="0016143B" w:rsidP="0016143B">
      <w:pPr>
        <w:pStyle w:val="a3"/>
        <w:rPr>
          <w:sz w:val="28"/>
          <w:szCs w:val="28"/>
        </w:rPr>
      </w:pPr>
    </w:p>
    <w:p w:rsidR="0016143B" w:rsidRPr="008126E3" w:rsidRDefault="0016143B" w:rsidP="0016143B">
      <w:pPr>
        <w:pStyle w:val="a3"/>
        <w:rPr>
          <w:sz w:val="28"/>
          <w:szCs w:val="28"/>
        </w:rPr>
      </w:pPr>
      <w:r w:rsidRPr="008126E3">
        <w:rPr>
          <w:sz w:val="28"/>
          <w:szCs w:val="28"/>
        </w:rPr>
        <w:t>СОБРАНИЕ ДЕПУТАТОВ</w:t>
      </w:r>
    </w:p>
    <w:p w:rsidR="0016143B" w:rsidRPr="008126E3" w:rsidRDefault="00D1361D" w:rsidP="0016143B">
      <w:pPr>
        <w:pStyle w:val="5"/>
        <w:rPr>
          <w:sz w:val="28"/>
          <w:szCs w:val="28"/>
        </w:rPr>
      </w:pPr>
      <w:r w:rsidRPr="008126E3">
        <w:rPr>
          <w:noProof/>
          <w:sz w:val="28"/>
          <w:szCs w:val="28"/>
        </w:rPr>
        <w:pict>
          <v:line id="Прямая соединительная линия 2" o:spid="_x0000_s1026" style="position:absolute;left:0;text-align:left;flip:y;z-index:251659264;visibility:visible;mso-wrap-distance-left:3.17497mm;mso-wrap-distance-top:-3e-5mm;mso-wrap-distance-right:3.17497mm;mso-wrap-distance-bottom:-3e-5mm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" o:allowincell="f" strokeweight="2pt">
            <v:stroke startarrowwidth="narrow" startarrowlength="short" endarrowwidth="narrow" endarrowlength="short"/>
            <v:shadow on="t" color="black" offset="3.75pt,2.5pt"/>
          </v:line>
        </w:pict>
      </w:r>
      <w:r w:rsidR="0016143B" w:rsidRPr="008126E3">
        <w:rPr>
          <w:sz w:val="28"/>
          <w:szCs w:val="28"/>
        </w:rPr>
        <w:t xml:space="preserve"> КРАСНОПАРТИЗАНСКОГО МУНИЦИПАЛЬНОГО РАЙОНА</w:t>
      </w:r>
    </w:p>
    <w:p w:rsidR="0016143B" w:rsidRPr="008126E3" w:rsidRDefault="0016143B" w:rsidP="0016143B">
      <w:pPr>
        <w:jc w:val="center"/>
        <w:rPr>
          <w:b/>
          <w:sz w:val="28"/>
          <w:szCs w:val="28"/>
        </w:rPr>
      </w:pPr>
      <w:r w:rsidRPr="008126E3">
        <w:rPr>
          <w:b/>
          <w:sz w:val="28"/>
          <w:szCs w:val="28"/>
        </w:rPr>
        <w:t xml:space="preserve"> САРАТОВСКОЙ ОБЛАСТИ</w:t>
      </w:r>
    </w:p>
    <w:p w:rsidR="0016143B" w:rsidRPr="008126E3" w:rsidRDefault="0016143B" w:rsidP="0016143B">
      <w:pPr>
        <w:rPr>
          <w:b/>
          <w:sz w:val="28"/>
          <w:szCs w:val="28"/>
        </w:rPr>
      </w:pPr>
    </w:p>
    <w:p w:rsidR="0016143B" w:rsidRPr="008126E3" w:rsidRDefault="0016143B" w:rsidP="00F52792">
      <w:pPr>
        <w:jc w:val="center"/>
        <w:rPr>
          <w:sz w:val="28"/>
          <w:szCs w:val="28"/>
        </w:rPr>
      </w:pPr>
      <w:r w:rsidRPr="008126E3">
        <w:rPr>
          <w:b/>
          <w:sz w:val="28"/>
          <w:szCs w:val="28"/>
        </w:rPr>
        <w:t>РЕШЕНИЕ</w:t>
      </w:r>
      <w:r w:rsidRPr="008126E3">
        <w:rPr>
          <w:sz w:val="28"/>
          <w:szCs w:val="28"/>
        </w:rPr>
        <w:br/>
      </w:r>
    </w:p>
    <w:p w:rsidR="0016143B" w:rsidRPr="008126E3" w:rsidRDefault="0016143B" w:rsidP="0016143B">
      <w:pPr>
        <w:rPr>
          <w:b/>
          <w:sz w:val="28"/>
          <w:szCs w:val="28"/>
        </w:rPr>
      </w:pPr>
      <w:r w:rsidRPr="008126E3">
        <w:rPr>
          <w:b/>
          <w:sz w:val="28"/>
          <w:szCs w:val="28"/>
        </w:rPr>
        <w:t xml:space="preserve">От </w:t>
      </w:r>
      <w:r w:rsidR="008126E3">
        <w:rPr>
          <w:b/>
          <w:sz w:val="28"/>
          <w:szCs w:val="28"/>
        </w:rPr>
        <w:t>27 августа</w:t>
      </w:r>
      <w:bookmarkStart w:id="0" w:name="_GoBack"/>
      <w:bookmarkEnd w:id="0"/>
      <w:r w:rsidR="008126E3">
        <w:rPr>
          <w:b/>
          <w:sz w:val="28"/>
          <w:szCs w:val="28"/>
        </w:rPr>
        <w:t xml:space="preserve"> 2019</w:t>
      </w:r>
      <w:r w:rsidRPr="008126E3">
        <w:rPr>
          <w:b/>
          <w:sz w:val="28"/>
          <w:szCs w:val="28"/>
        </w:rPr>
        <w:t xml:space="preserve"> г</w:t>
      </w:r>
      <w:r w:rsidR="00217262" w:rsidRPr="008126E3">
        <w:rPr>
          <w:b/>
          <w:sz w:val="28"/>
          <w:szCs w:val="28"/>
        </w:rPr>
        <w:t>ода</w:t>
      </w:r>
      <w:r w:rsidRPr="008126E3">
        <w:rPr>
          <w:b/>
          <w:sz w:val="28"/>
          <w:szCs w:val="28"/>
        </w:rPr>
        <w:tab/>
        <w:t xml:space="preserve"> </w:t>
      </w:r>
      <w:r w:rsidRPr="008126E3">
        <w:rPr>
          <w:b/>
          <w:sz w:val="28"/>
          <w:szCs w:val="28"/>
        </w:rPr>
        <w:tab/>
        <w:t xml:space="preserve"> </w:t>
      </w:r>
      <w:r w:rsidRPr="008126E3">
        <w:rPr>
          <w:b/>
          <w:sz w:val="28"/>
          <w:szCs w:val="28"/>
        </w:rPr>
        <w:tab/>
      </w:r>
      <w:r w:rsidRPr="008126E3">
        <w:rPr>
          <w:b/>
          <w:sz w:val="28"/>
          <w:szCs w:val="28"/>
        </w:rPr>
        <w:tab/>
      </w:r>
      <w:r w:rsidRPr="008126E3">
        <w:rPr>
          <w:b/>
          <w:sz w:val="28"/>
          <w:szCs w:val="28"/>
        </w:rPr>
        <w:tab/>
      </w:r>
      <w:r w:rsidRPr="008126E3">
        <w:rPr>
          <w:b/>
          <w:sz w:val="28"/>
          <w:szCs w:val="28"/>
        </w:rPr>
        <w:tab/>
      </w:r>
      <w:r w:rsidRPr="008126E3">
        <w:rPr>
          <w:b/>
          <w:sz w:val="28"/>
          <w:szCs w:val="28"/>
        </w:rPr>
        <w:tab/>
      </w:r>
      <w:r w:rsidR="00F52792" w:rsidRPr="008126E3">
        <w:rPr>
          <w:b/>
          <w:sz w:val="28"/>
          <w:szCs w:val="28"/>
        </w:rPr>
        <w:t xml:space="preserve">    </w:t>
      </w:r>
      <w:r w:rsidRPr="008126E3">
        <w:rPr>
          <w:b/>
          <w:sz w:val="28"/>
          <w:szCs w:val="28"/>
        </w:rPr>
        <w:t xml:space="preserve"> №</w:t>
      </w:r>
      <w:r w:rsidR="003B4892" w:rsidRPr="008126E3">
        <w:rPr>
          <w:b/>
          <w:sz w:val="28"/>
          <w:szCs w:val="28"/>
        </w:rPr>
        <w:t xml:space="preserve"> </w:t>
      </w:r>
      <w:r w:rsidR="008126E3">
        <w:rPr>
          <w:b/>
          <w:sz w:val="28"/>
          <w:szCs w:val="28"/>
        </w:rPr>
        <w:t>80</w:t>
      </w:r>
      <w:r w:rsidR="006455EF" w:rsidRPr="008126E3">
        <w:rPr>
          <w:b/>
          <w:sz w:val="28"/>
          <w:szCs w:val="28"/>
        </w:rPr>
        <w:t xml:space="preserve"> </w:t>
      </w:r>
    </w:p>
    <w:p w:rsidR="0016143B" w:rsidRPr="008126E3" w:rsidRDefault="0016143B" w:rsidP="0016143B">
      <w:pPr>
        <w:rPr>
          <w:b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217262" w:rsidRPr="008126E3" w:rsidTr="00C04AB8">
        <w:tc>
          <w:tcPr>
            <w:tcW w:w="4785" w:type="dxa"/>
          </w:tcPr>
          <w:p w:rsidR="00217262" w:rsidRPr="008126E3" w:rsidRDefault="0043740F" w:rsidP="00C04AB8">
            <w:pPr>
              <w:rPr>
                <w:sz w:val="28"/>
                <w:szCs w:val="28"/>
              </w:rPr>
            </w:pPr>
            <w:r w:rsidRPr="00812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4786" w:type="dxa"/>
          </w:tcPr>
          <w:p w:rsidR="00217262" w:rsidRPr="008126E3" w:rsidRDefault="00217262" w:rsidP="00C04AB8">
            <w:pPr>
              <w:rPr>
                <w:sz w:val="28"/>
                <w:szCs w:val="28"/>
              </w:rPr>
            </w:pPr>
          </w:p>
        </w:tc>
      </w:tr>
    </w:tbl>
    <w:p w:rsidR="008126E3" w:rsidRPr="008126E3" w:rsidRDefault="008126E3" w:rsidP="008126E3">
      <w:pPr>
        <w:ind w:right="4819"/>
        <w:jc w:val="both"/>
        <w:rPr>
          <w:sz w:val="28"/>
          <w:szCs w:val="28"/>
        </w:rPr>
      </w:pPr>
      <w:r w:rsidRPr="008126E3">
        <w:rPr>
          <w:sz w:val="28"/>
          <w:szCs w:val="28"/>
        </w:rPr>
        <w:t xml:space="preserve">О внесении изменений и дополнений в решение Собрания депутатов </w:t>
      </w:r>
      <w:proofErr w:type="spellStart"/>
      <w:r w:rsidRPr="008126E3">
        <w:rPr>
          <w:sz w:val="28"/>
          <w:szCs w:val="28"/>
        </w:rPr>
        <w:t>Кра</w:t>
      </w:r>
      <w:r w:rsidRPr="008126E3">
        <w:rPr>
          <w:sz w:val="28"/>
          <w:szCs w:val="28"/>
        </w:rPr>
        <w:t>с</w:t>
      </w:r>
      <w:r w:rsidRPr="008126E3">
        <w:rPr>
          <w:sz w:val="28"/>
          <w:szCs w:val="28"/>
        </w:rPr>
        <w:t>нопартизанского</w:t>
      </w:r>
      <w:proofErr w:type="spellEnd"/>
      <w:r w:rsidRPr="008126E3">
        <w:rPr>
          <w:sz w:val="28"/>
          <w:szCs w:val="28"/>
        </w:rPr>
        <w:t xml:space="preserve"> муниципального района Саратовской области от 25 января 2013 года №181 «Об утве</w:t>
      </w:r>
      <w:r w:rsidRPr="008126E3">
        <w:rPr>
          <w:sz w:val="28"/>
          <w:szCs w:val="28"/>
        </w:rPr>
        <w:t>р</w:t>
      </w:r>
      <w:r w:rsidRPr="008126E3">
        <w:rPr>
          <w:sz w:val="28"/>
          <w:szCs w:val="28"/>
        </w:rPr>
        <w:t xml:space="preserve">ждении Положения о контрольно-счетной комиссии </w:t>
      </w:r>
      <w:proofErr w:type="spellStart"/>
      <w:r w:rsidRPr="008126E3">
        <w:rPr>
          <w:sz w:val="28"/>
          <w:szCs w:val="28"/>
        </w:rPr>
        <w:t>Краснопартизанского</w:t>
      </w:r>
      <w:proofErr w:type="spellEnd"/>
      <w:r w:rsidRPr="008126E3">
        <w:rPr>
          <w:sz w:val="28"/>
          <w:szCs w:val="28"/>
        </w:rPr>
        <w:t xml:space="preserve"> муниципального района Сар</w:t>
      </w:r>
      <w:r w:rsidRPr="008126E3">
        <w:rPr>
          <w:sz w:val="28"/>
          <w:szCs w:val="28"/>
        </w:rPr>
        <w:t>а</w:t>
      </w:r>
      <w:r w:rsidRPr="008126E3">
        <w:rPr>
          <w:sz w:val="28"/>
          <w:szCs w:val="28"/>
        </w:rPr>
        <w:t>товской области»</w:t>
      </w:r>
    </w:p>
    <w:p w:rsidR="008126E3" w:rsidRPr="008126E3" w:rsidRDefault="008126E3" w:rsidP="008126E3">
      <w:pPr>
        <w:ind w:right="-1"/>
        <w:jc w:val="both"/>
        <w:rPr>
          <w:sz w:val="28"/>
          <w:szCs w:val="28"/>
        </w:rPr>
      </w:pPr>
    </w:p>
    <w:p w:rsidR="008126E3" w:rsidRPr="008126E3" w:rsidRDefault="008126E3" w:rsidP="008126E3">
      <w:pPr>
        <w:ind w:right="-1" w:firstLine="709"/>
        <w:jc w:val="both"/>
        <w:rPr>
          <w:sz w:val="28"/>
          <w:szCs w:val="28"/>
        </w:rPr>
      </w:pPr>
      <w:r w:rsidRPr="008126E3">
        <w:rPr>
          <w:sz w:val="28"/>
          <w:szCs w:val="28"/>
        </w:rPr>
        <w:t>В соответствии с Федеральным законом от 7 февраля 2011 года №6-ФЗ «Об общих принципах организации и деятельности контрольно-счетных о</w:t>
      </w:r>
      <w:r w:rsidRPr="008126E3">
        <w:rPr>
          <w:sz w:val="28"/>
          <w:szCs w:val="28"/>
        </w:rPr>
        <w:t>р</w:t>
      </w:r>
      <w:r w:rsidRPr="008126E3">
        <w:rPr>
          <w:sz w:val="28"/>
          <w:szCs w:val="28"/>
        </w:rPr>
        <w:t xml:space="preserve">ганов субъектов Российской Федерации и муниципальных образований», статьей 36 Устава </w:t>
      </w:r>
      <w:proofErr w:type="spellStart"/>
      <w:r w:rsidRPr="008126E3">
        <w:rPr>
          <w:sz w:val="28"/>
          <w:szCs w:val="28"/>
        </w:rPr>
        <w:t>Краснопартизанского</w:t>
      </w:r>
      <w:proofErr w:type="spellEnd"/>
      <w:r w:rsidRPr="008126E3">
        <w:rPr>
          <w:sz w:val="28"/>
          <w:szCs w:val="28"/>
        </w:rPr>
        <w:t xml:space="preserve"> муниципального района, Собрание депутатов РЕШИЛО:</w:t>
      </w:r>
    </w:p>
    <w:p w:rsidR="008126E3" w:rsidRPr="008126E3" w:rsidRDefault="008126E3" w:rsidP="008126E3">
      <w:pPr>
        <w:pStyle w:val="a8"/>
        <w:numPr>
          <w:ilvl w:val="0"/>
          <w:numId w:val="1"/>
        </w:numPr>
        <w:spacing w:after="0" w:line="240" w:lineRule="auto"/>
        <w:ind w:left="0" w:right="284" w:firstLine="709"/>
        <w:jc w:val="both"/>
        <w:rPr>
          <w:rFonts w:ascii="Times New Roman" w:hAnsi="Times New Roman"/>
          <w:sz w:val="28"/>
          <w:szCs w:val="28"/>
        </w:rPr>
      </w:pPr>
      <w:r w:rsidRPr="008126E3">
        <w:rPr>
          <w:rFonts w:ascii="Times New Roman" w:hAnsi="Times New Roman"/>
          <w:sz w:val="28"/>
          <w:szCs w:val="28"/>
        </w:rPr>
        <w:t xml:space="preserve">Внести в решение Собрания депутатов </w:t>
      </w:r>
      <w:proofErr w:type="spellStart"/>
      <w:r w:rsidRPr="008126E3">
        <w:rPr>
          <w:rFonts w:ascii="Times New Roman" w:hAnsi="Times New Roman"/>
          <w:sz w:val="28"/>
          <w:szCs w:val="28"/>
        </w:rPr>
        <w:t>Краснопартизанского</w:t>
      </w:r>
      <w:proofErr w:type="spellEnd"/>
      <w:r w:rsidRPr="008126E3">
        <w:rPr>
          <w:rFonts w:ascii="Times New Roman" w:hAnsi="Times New Roman"/>
          <w:sz w:val="28"/>
          <w:szCs w:val="28"/>
        </w:rPr>
        <w:t xml:space="preserve"> муниципального района Саратовской области от 25 января 2013 года №181 «Об утверждении Положения о контрольно-счетной комиссии </w:t>
      </w:r>
      <w:proofErr w:type="spellStart"/>
      <w:r w:rsidRPr="008126E3">
        <w:rPr>
          <w:rFonts w:ascii="Times New Roman" w:hAnsi="Times New Roman"/>
          <w:sz w:val="28"/>
          <w:szCs w:val="28"/>
        </w:rPr>
        <w:t>Краснопа</w:t>
      </w:r>
      <w:r w:rsidRPr="008126E3">
        <w:rPr>
          <w:rFonts w:ascii="Times New Roman" w:hAnsi="Times New Roman"/>
          <w:sz w:val="28"/>
          <w:szCs w:val="28"/>
        </w:rPr>
        <w:t>р</w:t>
      </w:r>
      <w:r w:rsidRPr="008126E3">
        <w:rPr>
          <w:rFonts w:ascii="Times New Roman" w:hAnsi="Times New Roman"/>
          <w:sz w:val="28"/>
          <w:szCs w:val="28"/>
        </w:rPr>
        <w:t>тизанского</w:t>
      </w:r>
      <w:proofErr w:type="spellEnd"/>
      <w:r w:rsidRPr="008126E3">
        <w:rPr>
          <w:rFonts w:ascii="Times New Roman" w:hAnsi="Times New Roman"/>
          <w:sz w:val="28"/>
          <w:szCs w:val="28"/>
        </w:rPr>
        <w:t xml:space="preserve"> муниципального района Саратовской области» следующие и</w:t>
      </w:r>
      <w:r w:rsidRPr="008126E3">
        <w:rPr>
          <w:rFonts w:ascii="Times New Roman" w:hAnsi="Times New Roman"/>
          <w:sz w:val="28"/>
          <w:szCs w:val="28"/>
        </w:rPr>
        <w:t>з</w:t>
      </w:r>
      <w:r w:rsidRPr="008126E3">
        <w:rPr>
          <w:rFonts w:ascii="Times New Roman" w:hAnsi="Times New Roman"/>
          <w:sz w:val="28"/>
          <w:szCs w:val="28"/>
        </w:rPr>
        <w:t>менения и дополнения:</w:t>
      </w:r>
    </w:p>
    <w:p w:rsidR="008126E3" w:rsidRPr="008126E3" w:rsidRDefault="008126E3" w:rsidP="008126E3">
      <w:pPr>
        <w:pStyle w:val="a8"/>
        <w:spacing w:after="0" w:line="240" w:lineRule="auto"/>
        <w:ind w:left="709" w:right="284"/>
        <w:jc w:val="both"/>
        <w:rPr>
          <w:rFonts w:ascii="Times New Roman" w:hAnsi="Times New Roman"/>
          <w:sz w:val="28"/>
          <w:szCs w:val="28"/>
        </w:rPr>
      </w:pPr>
      <w:r w:rsidRPr="008126E3">
        <w:rPr>
          <w:rFonts w:ascii="Times New Roman" w:hAnsi="Times New Roman"/>
          <w:sz w:val="28"/>
          <w:szCs w:val="28"/>
        </w:rPr>
        <w:t>в приложении:</w:t>
      </w:r>
    </w:p>
    <w:p w:rsidR="008126E3" w:rsidRPr="008126E3" w:rsidRDefault="008126E3" w:rsidP="008126E3">
      <w:pPr>
        <w:pStyle w:val="a8"/>
        <w:spacing w:after="0" w:line="240" w:lineRule="auto"/>
        <w:ind w:left="709" w:right="284"/>
        <w:jc w:val="both"/>
        <w:rPr>
          <w:rFonts w:ascii="Times New Roman" w:hAnsi="Times New Roman"/>
          <w:sz w:val="28"/>
          <w:szCs w:val="28"/>
        </w:rPr>
      </w:pPr>
      <w:r w:rsidRPr="008126E3">
        <w:rPr>
          <w:rFonts w:ascii="Times New Roman" w:hAnsi="Times New Roman"/>
          <w:sz w:val="28"/>
          <w:szCs w:val="28"/>
        </w:rPr>
        <w:t>1) часть 2 статьи 5 изложить в следующей редакции:</w:t>
      </w:r>
    </w:p>
    <w:p w:rsidR="008126E3" w:rsidRPr="008126E3" w:rsidRDefault="008126E3" w:rsidP="008126E3">
      <w:pPr>
        <w:pStyle w:val="a8"/>
        <w:spacing w:after="0" w:line="240" w:lineRule="auto"/>
        <w:ind w:left="0" w:right="284" w:firstLine="709"/>
        <w:jc w:val="both"/>
        <w:rPr>
          <w:rFonts w:ascii="Times New Roman" w:hAnsi="Times New Roman"/>
          <w:sz w:val="28"/>
          <w:szCs w:val="28"/>
        </w:rPr>
      </w:pPr>
      <w:r w:rsidRPr="008126E3">
        <w:rPr>
          <w:rFonts w:ascii="Times New Roman" w:hAnsi="Times New Roman"/>
          <w:sz w:val="28"/>
          <w:szCs w:val="28"/>
        </w:rPr>
        <w:t>«2. Предложения о кандидатурах на должность председателя Ко</w:t>
      </w:r>
      <w:r w:rsidRPr="008126E3">
        <w:rPr>
          <w:rFonts w:ascii="Times New Roman" w:hAnsi="Times New Roman"/>
          <w:sz w:val="28"/>
          <w:szCs w:val="28"/>
        </w:rPr>
        <w:t>н</w:t>
      </w:r>
      <w:r w:rsidRPr="008126E3">
        <w:rPr>
          <w:rFonts w:ascii="Times New Roman" w:hAnsi="Times New Roman"/>
          <w:sz w:val="28"/>
          <w:szCs w:val="28"/>
        </w:rPr>
        <w:t>трольно-счетной комиссии вносятся в Собрание депутатов муниципальн</w:t>
      </w:r>
      <w:r w:rsidRPr="008126E3">
        <w:rPr>
          <w:rFonts w:ascii="Times New Roman" w:hAnsi="Times New Roman"/>
          <w:sz w:val="28"/>
          <w:szCs w:val="28"/>
        </w:rPr>
        <w:t>о</w:t>
      </w:r>
      <w:r w:rsidRPr="008126E3">
        <w:rPr>
          <w:rFonts w:ascii="Times New Roman" w:hAnsi="Times New Roman"/>
          <w:sz w:val="28"/>
          <w:szCs w:val="28"/>
        </w:rPr>
        <w:t>го района:</w:t>
      </w:r>
    </w:p>
    <w:p w:rsidR="008126E3" w:rsidRPr="008126E3" w:rsidRDefault="008126E3" w:rsidP="008126E3">
      <w:pPr>
        <w:pStyle w:val="a8"/>
        <w:spacing w:after="0" w:line="240" w:lineRule="auto"/>
        <w:ind w:left="0" w:right="284" w:firstLine="709"/>
        <w:jc w:val="both"/>
        <w:rPr>
          <w:rFonts w:ascii="Times New Roman" w:hAnsi="Times New Roman"/>
          <w:sz w:val="28"/>
          <w:szCs w:val="28"/>
        </w:rPr>
      </w:pPr>
      <w:r w:rsidRPr="008126E3">
        <w:rPr>
          <w:rFonts w:ascii="Times New Roman" w:hAnsi="Times New Roman"/>
          <w:sz w:val="28"/>
          <w:szCs w:val="28"/>
        </w:rPr>
        <w:t xml:space="preserve">1) председателем Собрания депутатов муниципального района; </w:t>
      </w:r>
    </w:p>
    <w:p w:rsidR="008126E3" w:rsidRPr="008126E3" w:rsidRDefault="008126E3" w:rsidP="008126E3">
      <w:pPr>
        <w:pStyle w:val="a8"/>
        <w:spacing w:after="0" w:line="240" w:lineRule="auto"/>
        <w:ind w:left="0" w:right="284" w:firstLine="709"/>
        <w:jc w:val="both"/>
        <w:rPr>
          <w:rFonts w:ascii="Times New Roman" w:hAnsi="Times New Roman"/>
          <w:sz w:val="28"/>
          <w:szCs w:val="28"/>
        </w:rPr>
      </w:pPr>
      <w:r w:rsidRPr="008126E3">
        <w:rPr>
          <w:rFonts w:ascii="Times New Roman" w:hAnsi="Times New Roman"/>
          <w:sz w:val="28"/>
          <w:szCs w:val="28"/>
        </w:rPr>
        <w:t>2) депутатами Собрания депутатов – не менее одной трети от уст</w:t>
      </w:r>
      <w:r w:rsidRPr="008126E3">
        <w:rPr>
          <w:rFonts w:ascii="Times New Roman" w:hAnsi="Times New Roman"/>
          <w:sz w:val="28"/>
          <w:szCs w:val="28"/>
        </w:rPr>
        <w:t>а</w:t>
      </w:r>
      <w:r w:rsidRPr="008126E3">
        <w:rPr>
          <w:rFonts w:ascii="Times New Roman" w:hAnsi="Times New Roman"/>
          <w:sz w:val="28"/>
          <w:szCs w:val="28"/>
        </w:rPr>
        <w:t>новленного числа депутатов представительного органа муниципального района;</w:t>
      </w:r>
    </w:p>
    <w:p w:rsidR="008126E3" w:rsidRPr="008126E3" w:rsidRDefault="008126E3" w:rsidP="008126E3">
      <w:pPr>
        <w:ind w:right="-1" w:firstLine="709"/>
        <w:jc w:val="both"/>
        <w:rPr>
          <w:sz w:val="28"/>
          <w:szCs w:val="28"/>
        </w:rPr>
      </w:pPr>
      <w:r w:rsidRPr="008126E3">
        <w:rPr>
          <w:sz w:val="28"/>
          <w:szCs w:val="28"/>
        </w:rPr>
        <w:t>3) главой муниципального района»;</w:t>
      </w:r>
    </w:p>
    <w:p w:rsidR="008126E3" w:rsidRPr="008126E3" w:rsidRDefault="008126E3" w:rsidP="008126E3">
      <w:pPr>
        <w:pStyle w:val="a8"/>
        <w:spacing w:after="0" w:line="240" w:lineRule="auto"/>
        <w:ind w:left="0" w:right="284" w:firstLine="709"/>
        <w:jc w:val="both"/>
        <w:rPr>
          <w:rFonts w:ascii="Times New Roman" w:hAnsi="Times New Roman"/>
          <w:sz w:val="28"/>
          <w:szCs w:val="28"/>
        </w:rPr>
      </w:pPr>
      <w:r w:rsidRPr="008126E3">
        <w:rPr>
          <w:rFonts w:ascii="Times New Roman" w:hAnsi="Times New Roman"/>
          <w:sz w:val="28"/>
          <w:szCs w:val="28"/>
        </w:rPr>
        <w:t xml:space="preserve">2) часть 5 статьи 7 дополнить пунктом 7 следующего содержания: </w:t>
      </w:r>
    </w:p>
    <w:p w:rsidR="008126E3" w:rsidRPr="008126E3" w:rsidRDefault="008126E3" w:rsidP="008126E3">
      <w:pPr>
        <w:pStyle w:val="a8"/>
        <w:spacing w:after="0" w:line="240" w:lineRule="auto"/>
        <w:ind w:left="0" w:right="284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 w:rsidRPr="008126E3">
        <w:rPr>
          <w:rFonts w:ascii="Times New Roman" w:hAnsi="Times New Roman"/>
          <w:sz w:val="28"/>
          <w:szCs w:val="28"/>
        </w:rPr>
        <w:lastRenderedPageBreak/>
        <w:t xml:space="preserve">«7) </w:t>
      </w:r>
      <w:r w:rsidRPr="008126E3">
        <w:rPr>
          <w:rFonts w:ascii="Times New Roman" w:hAnsi="Times New Roman"/>
          <w:sz w:val="28"/>
          <w:szCs w:val="28"/>
          <w:shd w:val="clear" w:color="auto" w:fill="FFFFFF"/>
        </w:rPr>
        <w:t>несоблюдения ограничений, запретов, неисполнения обязанн</w:t>
      </w:r>
      <w:r w:rsidRPr="008126E3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Pr="008126E3">
        <w:rPr>
          <w:rFonts w:ascii="Times New Roman" w:hAnsi="Times New Roman"/>
          <w:sz w:val="28"/>
          <w:szCs w:val="28"/>
          <w:shd w:val="clear" w:color="auto" w:fill="FFFFFF"/>
        </w:rPr>
        <w:t>стей, которые установлены </w:t>
      </w:r>
      <w:hyperlink r:id="rId6" w:anchor="/multilink/12182695/paragraph/2243/number/0" w:history="1">
        <w:r w:rsidRPr="008126E3">
          <w:rPr>
            <w:rStyle w:val="aa"/>
            <w:rFonts w:ascii="Times New Roman" w:hAnsi="Times New Roman"/>
            <w:sz w:val="28"/>
            <w:szCs w:val="28"/>
            <w:shd w:val="clear" w:color="auto" w:fill="FFFFFF"/>
          </w:rPr>
          <w:t>Федеральным законом</w:t>
        </w:r>
      </w:hyperlink>
      <w:r w:rsidRPr="008126E3">
        <w:rPr>
          <w:rFonts w:ascii="Times New Roman" w:hAnsi="Times New Roman"/>
          <w:sz w:val="28"/>
          <w:szCs w:val="28"/>
          <w:shd w:val="clear" w:color="auto" w:fill="FFFFFF"/>
        </w:rPr>
        <w:t> от 25 декабря 2008 года № 273-ФЗ «О противодействии коррупции», </w:t>
      </w:r>
      <w:hyperlink r:id="rId7" w:anchor="/document/70271682/entry/0" w:history="1">
        <w:r w:rsidRPr="008126E3">
          <w:rPr>
            <w:rStyle w:val="aa"/>
            <w:rFonts w:ascii="Times New Roman" w:hAnsi="Times New Roman"/>
            <w:sz w:val="28"/>
            <w:szCs w:val="28"/>
            <w:shd w:val="clear" w:color="auto" w:fill="FFFFFF"/>
          </w:rPr>
          <w:t>Федеральным законом</w:t>
        </w:r>
      </w:hyperlink>
      <w:r w:rsidRPr="008126E3">
        <w:rPr>
          <w:rFonts w:ascii="Times New Roman" w:hAnsi="Times New Roman"/>
          <w:sz w:val="28"/>
          <w:szCs w:val="28"/>
          <w:shd w:val="clear" w:color="auto" w:fill="FFFFFF"/>
        </w:rPr>
        <w:t> от 3 декабря 2012 года № 230-ФЗ «О контроле за соответствием расходов лиц, замещающих государственные должности, и иных лиц их доходам», </w:t>
      </w:r>
      <w:hyperlink r:id="rId8" w:anchor="/document/70372954/entry/0" w:history="1">
        <w:r w:rsidRPr="008126E3">
          <w:rPr>
            <w:rStyle w:val="aa"/>
            <w:rFonts w:ascii="Times New Roman" w:hAnsi="Times New Roman"/>
            <w:sz w:val="28"/>
            <w:szCs w:val="28"/>
            <w:shd w:val="clear" w:color="auto" w:fill="FFFFFF"/>
          </w:rPr>
          <w:t>Федеральным законом</w:t>
        </w:r>
      </w:hyperlink>
      <w:r w:rsidRPr="008126E3">
        <w:rPr>
          <w:rFonts w:ascii="Times New Roman" w:hAnsi="Times New Roman"/>
          <w:sz w:val="28"/>
          <w:szCs w:val="28"/>
          <w:shd w:val="clear" w:color="auto" w:fill="FFFFFF"/>
        </w:rPr>
        <w:t> от 7 мая 2013 года № 79-ФЗ «О запрете отдельным категориям лиц открывать и иметь счета (вклады), хранить</w:t>
      </w:r>
      <w:proofErr w:type="gramEnd"/>
      <w:r w:rsidRPr="008126E3">
        <w:rPr>
          <w:rFonts w:ascii="Times New Roman" w:hAnsi="Times New Roman"/>
          <w:sz w:val="28"/>
          <w:szCs w:val="28"/>
          <w:shd w:val="clear" w:color="auto" w:fill="FFFFFF"/>
        </w:rPr>
        <w:t xml:space="preserve"> наличные денежные средства и ценности в иностранных банках, распол</w:t>
      </w:r>
      <w:r w:rsidRPr="008126E3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Pr="008126E3">
        <w:rPr>
          <w:rFonts w:ascii="Times New Roman" w:hAnsi="Times New Roman"/>
          <w:sz w:val="28"/>
          <w:szCs w:val="28"/>
          <w:shd w:val="clear" w:color="auto" w:fill="FFFFFF"/>
        </w:rPr>
        <w:t>женных за пределами территории Российской Федерации, владеть и (или) пользоваться иностранными финансовыми инструментами».</w:t>
      </w:r>
    </w:p>
    <w:p w:rsidR="008126E3" w:rsidRPr="008126E3" w:rsidRDefault="008126E3" w:rsidP="008126E3">
      <w:pPr>
        <w:pStyle w:val="a8"/>
        <w:spacing w:after="0" w:line="240" w:lineRule="auto"/>
        <w:ind w:left="0" w:right="284" w:firstLine="709"/>
        <w:jc w:val="both"/>
        <w:rPr>
          <w:rFonts w:ascii="Times New Roman" w:hAnsi="Times New Roman"/>
          <w:sz w:val="28"/>
          <w:szCs w:val="28"/>
        </w:rPr>
      </w:pPr>
      <w:r w:rsidRPr="008126E3">
        <w:rPr>
          <w:rFonts w:ascii="Times New Roman" w:hAnsi="Times New Roman"/>
          <w:sz w:val="28"/>
          <w:szCs w:val="28"/>
          <w:shd w:val="clear" w:color="auto" w:fill="FFFFFF"/>
        </w:rPr>
        <w:t xml:space="preserve">2. </w:t>
      </w:r>
      <w:r w:rsidRPr="008126E3">
        <w:rPr>
          <w:rFonts w:ascii="Times New Roman" w:hAnsi="Times New Roman"/>
          <w:sz w:val="28"/>
          <w:szCs w:val="28"/>
        </w:rPr>
        <w:t>Решение вступает в силу со дня опубликования.</w:t>
      </w:r>
    </w:p>
    <w:p w:rsidR="008126E3" w:rsidRPr="008126E3" w:rsidRDefault="008126E3" w:rsidP="008126E3">
      <w:pPr>
        <w:pStyle w:val="a8"/>
        <w:spacing w:after="0" w:line="240" w:lineRule="auto"/>
        <w:ind w:left="0" w:right="284" w:firstLine="709"/>
        <w:jc w:val="both"/>
        <w:rPr>
          <w:rFonts w:ascii="Times New Roman" w:hAnsi="Times New Roman"/>
          <w:sz w:val="28"/>
          <w:szCs w:val="28"/>
        </w:rPr>
      </w:pPr>
      <w:r w:rsidRPr="008126E3">
        <w:rPr>
          <w:rFonts w:ascii="Times New Roman" w:hAnsi="Times New Roman"/>
          <w:sz w:val="28"/>
          <w:szCs w:val="28"/>
        </w:rPr>
        <w:t xml:space="preserve"> </w:t>
      </w:r>
    </w:p>
    <w:p w:rsidR="00F52792" w:rsidRPr="008126E3" w:rsidRDefault="006455EF" w:rsidP="008126E3">
      <w:pPr>
        <w:rPr>
          <w:sz w:val="28"/>
          <w:szCs w:val="28"/>
        </w:rPr>
      </w:pPr>
      <w:r w:rsidRPr="008126E3">
        <w:rPr>
          <w:sz w:val="28"/>
          <w:szCs w:val="28"/>
        </w:rPr>
        <w:t xml:space="preserve"> </w:t>
      </w:r>
      <w:r w:rsidR="00F52792" w:rsidRPr="008126E3">
        <w:rPr>
          <w:sz w:val="28"/>
          <w:szCs w:val="28"/>
        </w:rPr>
        <w:t xml:space="preserve">       </w:t>
      </w:r>
      <w:r w:rsidRPr="008126E3">
        <w:rPr>
          <w:sz w:val="28"/>
          <w:szCs w:val="28"/>
        </w:rPr>
        <w:t xml:space="preserve"> </w:t>
      </w:r>
    </w:p>
    <w:p w:rsidR="00F52792" w:rsidRPr="008126E3" w:rsidRDefault="00F52792" w:rsidP="00F52792">
      <w:pPr>
        <w:jc w:val="both"/>
        <w:rPr>
          <w:sz w:val="28"/>
          <w:szCs w:val="28"/>
        </w:rPr>
      </w:pPr>
      <w:r w:rsidRPr="008126E3">
        <w:rPr>
          <w:sz w:val="28"/>
          <w:szCs w:val="28"/>
        </w:rPr>
        <w:t>Глава Краснопартизанского</w:t>
      </w:r>
    </w:p>
    <w:p w:rsidR="00F52792" w:rsidRPr="008126E3" w:rsidRDefault="00F52792" w:rsidP="00F52792">
      <w:pPr>
        <w:jc w:val="both"/>
        <w:rPr>
          <w:sz w:val="28"/>
          <w:szCs w:val="28"/>
        </w:rPr>
      </w:pPr>
      <w:r w:rsidRPr="008126E3">
        <w:rPr>
          <w:sz w:val="28"/>
          <w:szCs w:val="28"/>
        </w:rPr>
        <w:t>муниципального района                                                          Ю.Л. Бодров</w:t>
      </w:r>
    </w:p>
    <w:p w:rsidR="00F52792" w:rsidRPr="008126E3" w:rsidRDefault="00F52792" w:rsidP="00F52792">
      <w:pPr>
        <w:jc w:val="both"/>
        <w:rPr>
          <w:sz w:val="28"/>
          <w:szCs w:val="28"/>
        </w:rPr>
      </w:pPr>
    </w:p>
    <w:p w:rsidR="00F52792" w:rsidRPr="008126E3" w:rsidRDefault="00F52792" w:rsidP="00F52792">
      <w:pPr>
        <w:jc w:val="both"/>
        <w:rPr>
          <w:sz w:val="28"/>
          <w:szCs w:val="28"/>
        </w:rPr>
      </w:pPr>
      <w:r w:rsidRPr="008126E3">
        <w:rPr>
          <w:sz w:val="28"/>
          <w:szCs w:val="28"/>
        </w:rPr>
        <w:t xml:space="preserve">                                                   </w:t>
      </w:r>
    </w:p>
    <w:p w:rsidR="00F52792" w:rsidRPr="008126E3" w:rsidRDefault="00F52792" w:rsidP="00F52792">
      <w:pPr>
        <w:jc w:val="both"/>
        <w:rPr>
          <w:sz w:val="28"/>
          <w:szCs w:val="28"/>
        </w:rPr>
      </w:pPr>
      <w:r w:rsidRPr="008126E3">
        <w:rPr>
          <w:sz w:val="28"/>
          <w:szCs w:val="28"/>
        </w:rPr>
        <w:t xml:space="preserve"> Председатель Собрания депутатов                                                 </w:t>
      </w:r>
    </w:p>
    <w:p w:rsidR="00F52792" w:rsidRPr="008126E3" w:rsidRDefault="00F52792" w:rsidP="00F52792">
      <w:pPr>
        <w:rPr>
          <w:sz w:val="28"/>
          <w:szCs w:val="28"/>
        </w:rPr>
      </w:pPr>
      <w:r w:rsidRPr="008126E3">
        <w:rPr>
          <w:sz w:val="28"/>
          <w:szCs w:val="28"/>
        </w:rPr>
        <w:t xml:space="preserve"> Краснопартизанского муниципального </w:t>
      </w:r>
    </w:p>
    <w:p w:rsidR="00F52792" w:rsidRPr="008126E3" w:rsidRDefault="00F52792" w:rsidP="00F52792">
      <w:pPr>
        <w:rPr>
          <w:sz w:val="28"/>
          <w:szCs w:val="28"/>
        </w:rPr>
      </w:pPr>
      <w:r w:rsidRPr="008126E3">
        <w:rPr>
          <w:sz w:val="28"/>
          <w:szCs w:val="28"/>
        </w:rPr>
        <w:t xml:space="preserve">                района                                                                        М.Н. </w:t>
      </w:r>
      <w:proofErr w:type="spellStart"/>
      <w:r w:rsidRPr="008126E3">
        <w:rPr>
          <w:sz w:val="28"/>
          <w:szCs w:val="28"/>
        </w:rPr>
        <w:t>Безгубов</w:t>
      </w:r>
      <w:proofErr w:type="spellEnd"/>
    </w:p>
    <w:p w:rsidR="00F52792" w:rsidRPr="008126E3" w:rsidRDefault="00F52792" w:rsidP="00F52792">
      <w:pPr>
        <w:ind w:firstLine="709"/>
        <w:jc w:val="both"/>
        <w:rPr>
          <w:sz w:val="28"/>
          <w:szCs w:val="28"/>
        </w:rPr>
      </w:pPr>
    </w:p>
    <w:p w:rsidR="00217262" w:rsidRPr="008126E3" w:rsidRDefault="00217262" w:rsidP="00217262">
      <w:pPr>
        <w:rPr>
          <w:sz w:val="28"/>
          <w:szCs w:val="28"/>
        </w:rPr>
      </w:pPr>
    </w:p>
    <w:p w:rsidR="00217262" w:rsidRPr="008126E3" w:rsidRDefault="00217262" w:rsidP="00217262">
      <w:pPr>
        <w:rPr>
          <w:sz w:val="28"/>
          <w:szCs w:val="28"/>
        </w:rPr>
      </w:pPr>
    </w:p>
    <w:p w:rsidR="00217262" w:rsidRPr="008126E3" w:rsidRDefault="00217262" w:rsidP="0043740F">
      <w:pPr>
        <w:jc w:val="both"/>
        <w:rPr>
          <w:sz w:val="28"/>
          <w:szCs w:val="28"/>
        </w:rPr>
      </w:pPr>
      <w:r w:rsidRPr="008126E3">
        <w:rPr>
          <w:sz w:val="28"/>
          <w:szCs w:val="28"/>
        </w:rPr>
        <w:tab/>
      </w:r>
      <w:r w:rsidR="0043740F" w:rsidRPr="008126E3">
        <w:rPr>
          <w:sz w:val="28"/>
          <w:szCs w:val="28"/>
        </w:rPr>
        <w:t xml:space="preserve"> </w:t>
      </w:r>
    </w:p>
    <w:p w:rsidR="00601DD0" w:rsidRPr="008126E3" w:rsidRDefault="00601DD0" w:rsidP="00601DD0">
      <w:pPr>
        <w:jc w:val="both"/>
        <w:rPr>
          <w:sz w:val="28"/>
          <w:szCs w:val="28"/>
        </w:rPr>
      </w:pPr>
      <w:r w:rsidRPr="008126E3">
        <w:rPr>
          <w:sz w:val="28"/>
          <w:szCs w:val="28"/>
        </w:rPr>
        <w:t xml:space="preserve">                                              </w:t>
      </w:r>
    </w:p>
    <w:p w:rsidR="0055765F" w:rsidRPr="008126E3" w:rsidRDefault="0055765F">
      <w:pPr>
        <w:rPr>
          <w:sz w:val="28"/>
          <w:szCs w:val="28"/>
        </w:rPr>
      </w:pPr>
    </w:p>
    <w:sectPr w:rsidR="0055765F" w:rsidRPr="008126E3" w:rsidSect="00E336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4D671B"/>
    <w:multiLevelType w:val="hybridMultilevel"/>
    <w:tmpl w:val="E13436E8"/>
    <w:lvl w:ilvl="0" w:tplc="48EA9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143B"/>
    <w:rsid w:val="00007059"/>
    <w:rsid w:val="000739EE"/>
    <w:rsid w:val="0016143B"/>
    <w:rsid w:val="00217262"/>
    <w:rsid w:val="002D5673"/>
    <w:rsid w:val="003B4892"/>
    <w:rsid w:val="003D753F"/>
    <w:rsid w:val="0043740F"/>
    <w:rsid w:val="004B64D8"/>
    <w:rsid w:val="00507071"/>
    <w:rsid w:val="0055765F"/>
    <w:rsid w:val="00601DD0"/>
    <w:rsid w:val="006455EF"/>
    <w:rsid w:val="008126E3"/>
    <w:rsid w:val="008814EB"/>
    <w:rsid w:val="0096558D"/>
    <w:rsid w:val="009910AD"/>
    <w:rsid w:val="009C6B81"/>
    <w:rsid w:val="00B80AF4"/>
    <w:rsid w:val="00C35503"/>
    <w:rsid w:val="00CA4271"/>
    <w:rsid w:val="00CE5E39"/>
    <w:rsid w:val="00D1361D"/>
    <w:rsid w:val="00D607C0"/>
    <w:rsid w:val="00DB5C98"/>
    <w:rsid w:val="00E336C8"/>
    <w:rsid w:val="00F52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16143B"/>
    <w:pPr>
      <w:keepNext/>
      <w:jc w:val="center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16143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caption"/>
    <w:basedOn w:val="a"/>
    <w:next w:val="a"/>
    <w:unhideWhenUsed/>
    <w:qFormat/>
    <w:rsid w:val="0016143B"/>
    <w:pPr>
      <w:jc w:val="center"/>
    </w:pPr>
    <w:rPr>
      <w:b/>
      <w:sz w:val="32"/>
    </w:rPr>
  </w:style>
  <w:style w:type="paragraph" w:styleId="a4">
    <w:name w:val="No Spacing"/>
    <w:uiPriority w:val="1"/>
    <w:qFormat/>
    <w:rsid w:val="0016143B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16143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143B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21726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uiPriority w:val="99"/>
    <w:unhideWhenUsed/>
    <w:rsid w:val="008126E3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Основной текст с отступом Знак"/>
    <w:basedOn w:val="a0"/>
    <w:link w:val="a8"/>
    <w:uiPriority w:val="99"/>
    <w:rsid w:val="008126E3"/>
    <w:rPr>
      <w:rFonts w:ascii="Calibri" w:eastAsia="Calibri" w:hAnsi="Calibri" w:cs="Times New Roman"/>
    </w:rPr>
  </w:style>
  <w:style w:type="character" w:styleId="aa">
    <w:name w:val="Hyperlink"/>
    <w:basedOn w:val="a0"/>
    <w:uiPriority w:val="99"/>
    <w:semiHidden/>
    <w:unhideWhenUsed/>
    <w:rsid w:val="008126E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16143B"/>
    <w:pPr>
      <w:keepNext/>
      <w:jc w:val="center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16143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caption"/>
    <w:basedOn w:val="a"/>
    <w:next w:val="a"/>
    <w:unhideWhenUsed/>
    <w:qFormat/>
    <w:rsid w:val="0016143B"/>
    <w:pPr>
      <w:jc w:val="center"/>
    </w:pPr>
    <w:rPr>
      <w:b/>
      <w:sz w:val="32"/>
    </w:rPr>
  </w:style>
  <w:style w:type="paragraph" w:styleId="a4">
    <w:name w:val="No Spacing"/>
    <w:uiPriority w:val="1"/>
    <w:qFormat/>
    <w:rsid w:val="0016143B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16143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143B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21726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5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vo.gar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vo.garant.ru/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Xanina</cp:lastModifiedBy>
  <cp:revision>2</cp:revision>
  <cp:lastPrinted>2019-08-27T11:13:00Z</cp:lastPrinted>
  <dcterms:created xsi:type="dcterms:W3CDTF">2019-08-27T11:14:00Z</dcterms:created>
  <dcterms:modified xsi:type="dcterms:W3CDTF">2019-08-27T11:14:00Z</dcterms:modified>
</cp:coreProperties>
</file>